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D31499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0C2194" w:rsidP="0099711E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>یکشنبه 12-10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3B0A23" w:rsidRDefault="00CC41C6">
            <w:pPr>
              <w:spacing w:after="69"/>
              <w:ind w:left="3" w:right="0" w:firstLine="0"/>
              <w:rPr>
                <w:rFonts w:cstheme="minorBidi" w:hint="cs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3B0A23">
              <w:rPr>
                <w:rFonts w:cstheme="minorBidi" w:hint="cs"/>
                <w:rtl/>
              </w:rPr>
              <w:t>1305118</w:t>
            </w:r>
            <w:bookmarkStart w:id="0" w:name="_GoBack"/>
            <w:bookmarkEnd w:id="0"/>
          </w:p>
          <w:p w:rsidR="00254A55" w:rsidRPr="00A3031C" w:rsidRDefault="000C2194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بیماری ها و اورژانس اطفال و نوزادان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0C2194">
              <w:rPr>
                <w:rFonts w:cs="Arial" w:hint="cs"/>
                <w:szCs w:val="24"/>
                <w:rtl/>
              </w:rPr>
              <w:t>پیوسته فوریت های پزشکی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0C2194">
              <w:rPr>
                <w:rFonts w:hint="cs"/>
                <w:rtl/>
              </w:rPr>
              <w:t>2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0C2194">
              <w:rPr>
                <w:rFonts w:cs="Times New Roman" w:hint="cs"/>
                <w:szCs w:val="24"/>
                <w:rtl/>
              </w:rPr>
              <w:t>آناتومی- فیزیولوژی- معاینات بالینی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BC3AC1" w:rsidP="000C2194">
      <w:pPr>
        <w:spacing w:after="0"/>
        <w:ind w:left="82" w:right="-27" w:firstLine="0"/>
      </w:pP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 xml:space="preserve">توانمند سازی دانشجو جهت بررسی و شناخت حالت های انحراف از سلامتی در نوزادان و کودکان و ارائه </w:t>
      </w:r>
      <w:r w:rsidR="000C2194"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مداخلات اورژانسی</w:t>
      </w: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مراحل رشد و تکامل کودکان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تفاوت های آناتومی و فیزیولوژی کودکان و بزرگسالان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مراقبت از نوزاد در بدو تولد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برخورد با دیسترس تنفسی در نوزادان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ارزیابی کودکان و نوزادان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 xml:space="preserve">نحوه برخورد با تروما در اطفال </w:t>
      </w:r>
      <w:r w:rsidR="00EC6493">
        <w:rPr>
          <w:rFonts w:cs="Arial" w:hint="cs"/>
          <w:rtl/>
        </w:rPr>
        <w:t>را شرح دهد.</w:t>
      </w:r>
    </w:p>
    <w:p w:rsidR="00EC6493" w:rsidRDefault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مسمومیت های اطفال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نحوه برخورد با اورژانس های قلبی عروقی در کودکان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بیماری ها و فوریت های متابولیک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آلرژیک، گوارشی، کلیوی و غدد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عصبی و بیماری های مادرزادی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اورژانس های روانپزشکی در کودکان را توضح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تب و تشنج را بداند.</w:t>
      </w:r>
    </w:p>
    <w:p w:rsidR="00EC6493" w:rsidRPr="000C2194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سوختگی را شرح دهد.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3E3373" w:rsidRDefault="003E3373" w:rsidP="003E3373">
      <w:pPr>
        <w:spacing w:after="0"/>
        <w:ind w:left="82" w:right="0" w:firstLine="0"/>
        <w:rPr>
          <w:rFonts w:cs="Times New Roman"/>
        </w:rPr>
      </w:pPr>
      <w:r w:rsidRPr="003E3373">
        <w:rPr>
          <w:rFonts w:cs="Times New Roman" w:hint="cs"/>
          <w:rtl/>
        </w:rPr>
        <w:t>بلدسو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برایان،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پورتر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رابرت،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چری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ریچارد</w:t>
      </w:r>
      <w:r w:rsidRPr="003E3373">
        <w:rPr>
          <w:rFonts w:cs="Times New Roman"/>
        </w:rPr>
        <w:t xml:space="preserve">. </w:t>
      </w:r>
      <w:r w:rsidRPr="003E3373">
        <w:rPr>
          <w:rFonts w:cs="Times New Roman" w:hint="cs"/>
          <w:rtl/>
        </w:rPr>
        <w:t>اورژانس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های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طبی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پیش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بیمارستانی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پایه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،</w:t>
      </w:r>
      <w:r w:rsidRPr="003E3373">
        <w:rPr>
          <w:rFonts w:cs="Times New Roman"/>
        </w:rPr>
        <w:t xml:space="preserve"> </w:t>
      </w:r>
    </w:p>
    <w:p w:rsidR="00E43213" w:rsidRPr="00E43213" w:rsidRDefault="00E43213" w:rsidP="003E3373">
      <w:pPr>
        <w:bidi w:val="0"/>
        <w:spacing w:after="0"/>
        <w:ind w:left="82" w:right="0" w:firstLine="0"/>
        <w:rPr>
          <w:rFonts w:cs="Times New Roman"/>
        </w:rPr>
      </w:pPr>
      <w:r w:rsidRPr="00E43213">
        <w:rPr>
          <w:rFonts w:cs="Times New Roman"/>
        </w:rPr>
        <w:t xml:space="preserve">Wong DL, </w:t>
      </w: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-Eaton M. Wong’s </w:t>
      </w:r>
      <w:proofErr w:type="spellStart"/>
      <w:r w:rsidRPr="00E43213">
        <w:rPr>
          <w:rFonts w:cs="Times New Roman"/>
        </w:rPr>
        <w:t>Essentialsof</w:t>
      </w:r>
      <w:proofErr w:type="spellEnd"/>
      <w:r w:rsidRPr="00E43213">
        <w:rPr>
          <w:rFonts w:cs="Times New Roman"/>
        </w:rPr>
        <w:t xml:space="preserve"> Pediatric Nursing. 7</w:t>
      </w:r>
      <w:r w:rsidRPr="00E4321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edition. </w:t>
      </w:r>
      <w:proofErr w:type="spellStart"/>
      <w:r w:rsidRPr="00E43213">
        <w:rPr>
          <w:rFonts w:cs="Times New Roman"/>
        </w:rPr>
        <w:t>St.Louis</w:t>
      </w:r>
      <w:proofErr w:type="spellEnd"/>
      <w:r w:rsidRPr="00E43213">
        <w:rPr>
          <w:rFonts w:cs="Times New Roman"/>
        </w:rPr>
        <w:t>: Mosby;</w:t>
      </w:r>
    </w:p>
    <w:p w:rsidR="00254A55" w:rsidRDefault="00E43213" w:rsidP="00E43213">
      <w:pPr>
        <w:bidi w:val="0"/>
        <w:spacing w:after="0"/>
        <w:ind w:left="3" w:right="0" w:firstLine="0"/>
      </w:pPr>
      <w:r w:rsidRPr="00E43213">
        <w:rPr>
          <w:rFonts w:cs="Times New Roman"/>
        </w:rPr>
        <w:t>2017.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lastRenderedPageBreak/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3"/>
        <w:gridCol w:w="1299"/>
        <w:gridCol w:w="1404"/>
        <w:gridCol w:w="2395"/>
        <w:gridCol w:w="920"/>
        <w:gridCol w:w="1122"/>
        <w:gridCol w:w="683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450C93" w:rsidRPr="00450C93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آشنایی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با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ویژگیهای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خاص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آناتومی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</w:p>
          <w:p w:rsidR="00254A55" w:rsidRPr="00724A32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فیزیولوژی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کودکان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4C7E46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11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</w:rPr>
            </w:pPr>
            <w:r w:rsidRPr="00450C93">
              <w:rPr>
                <w:rFonts w:cstheme="minorBidi" w:hint="cs"/>
                <w:rtl/>
              </w:rPr>
              <w:t>آشنایی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با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ویژگیهای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خاص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آناتومی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</w:t>
            </w:r>
          </w:p>
          <w:p w:rsidR="00254A55" w:rsidRPr="00724A32" w:rsidRDefault="00450C93" w:rsidP="00450C93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450C93">
              <w:rPr>
                <w:rFonts w:cstheme="minorBidi" w:hint="cs"/>
                <w:rtl/>
              </w:rPr>
              <w:t>فیزیولوژی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کودکان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11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مراحل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رشد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نوزادان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  <w:p w:rsidR="00254A55" w:rsidRDefault="00450C93" w:rsidP="00450C93">
            <w:pPr>
              <w:spacing w:after="0"/>
              <w:ind w:left="625" w:right="254" w:hanging="616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ارزیابی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مراحل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رشد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نوزادان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  <w:p w:rsidR="00254A55" w:rsidRPr="00450C93" w:rsidRDefault="00450C93" w:rsidP="00450C93">
            <w:pPr>
              <w:spacing w:after="0"/>
              <w:ind w:left="0" w:right="112" w:firstLine="0"/>
              <w:jc w:val="center"/>
              <w:rPr>
                <w:rFonts w:cstheme="minorBidi"/>
                <w:rtl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ارزیابی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450C93">
              <w:rPr>
                <w:rFonts w:cstheme="minorBidi" w:hint="cs"/>
                <w:sz w:val="22"/>
                <w:rtl/>
              </w:rPr>
              <w:t>شناسایی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نوزاد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نوزاد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پرخطر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آشنایی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چگونگی</w:t>
            </w:r>
          </w:p>
          <w:p w:rsidR="00450C93" w:rsidRPr="00450C93" w:rsidRDefault="00450C93" w:rsidP="00450C93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450C93">
              <w:rPr>
                <w:rFonts w:cstheme="minorBidi" w:hint="cs"/>
                <w:sz w:val="22"/>
                <w:rtl/>
              </w:rPr>
              <w:t>مراقبت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های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مربوط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به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دیسترس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تنفسی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بدو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تولد</w:t>
            </w:r>
          </w:p>
          <w:p w:rsidR="00254A55" w:rsidRDefault="00450C93" w:rsidP="00450C93">
            <w:pPr>
              <w:spacing w:after="0"/>
              <w:ind w:left="0" w:right="456" w:firstLine="0"/>
              <w:jc w:val="center"/>
            </w:pPr>
            <w:r w:rsidRPr="00450C93">
              <w:rPr>
                <w:rFonts w:cstheme="minorBidi" w:hint="cs"/>
                <w:sz w:val="22"/>
                <w:rtl/>
              </w:rPr>
              <w:t>آشنایی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شیوه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برخورد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تب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و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تشنج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223F6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شناسایی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پرخطر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</w:p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مراقبت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های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مربوط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دیسترس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تنفسی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بدو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تولد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شیوه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برخورد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تب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تشنج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B04758">
              <w:rPr>
                <w:rFonts w:ascii="Times New Roman" w:eastAsia="Times New Roman" w:hAnsi="Times New Roman" w:cs="Times New Roman"/>
              </w:rPr>
              <w:t>03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 w:rsidR="00B04758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خطرات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محیطی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مسمومیتها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</w:p>
          <w:p w:rsidR="00254A55" w:rsidRDefault="00450C93" w:rsidP="00450C93">
            <w:pPr>
              <w:spacing w:after="0"/>
              <w:ind w:left="0" w:right="312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خطرات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محیطی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مسمومیتها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Times New Roman"/>
                <w:sz w:val="22"/>
                <w:rtl/>
              </w:rPr>
            </w:pPr>
            <w:r w:rsidRPr="00450C93">
              <w:rPr>
                <w:rFonts w:cs="Times New Roman" w:hint="cs"/>
                <w:sz w:val="22"/>
                <w:rtl/>
              </w:rPr>
              <w:t>آشنایی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نحوه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برخورد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تروها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در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اطفال</w:t>
            </w:r>
            <w:r w:rsidRPr="00450C93">
              <w:rPr>
                <w:rFonts w:cs="Times New Roman"/>
                <w:sz w:val="22"/>
              </w:rPr>
              <w:t xml:space="preserve"> 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Times New Roman" w:hint="cs"/>
                <w:sz w:val="22"/>
                <w:rtl/>
              </w:rPr>
              <w:t>اختلالات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انعقادی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Times New Roman"/>
                <w:sz w:val="22"/>
              </w:rPr>
            </w:pPr>
            <w:r w:rsidRPr="00450C93">
              <w:rPr>
                <w:rFonts w:cs="Times New Roman" w:hint="cs"/>
                <w:sz w:val="22"/>
                <w:rtl/>
              </w:rPr>
              <w:t>آشنایی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نحوه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برخورد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تروها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در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اطفال</w:t>
            </w:r>
            <w:r w:rsidRPr="00450C93">
              <w:rPr>
                <w:rFonts w:cs="Times New Roman"/>
                <w:sz w:val="22"/>
              </w:rPr>
              <w:t xml:space="preserve"> 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Times New Roman" w:hint="cs"/>
                <w:sz w:val="22"/>
                <w:rtl/>
              </w:rPr>
              <w:t>اختلالات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انعقادی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AD4791">
            <w:pPr>
              <w:spacing w:after="0"/>
              <w:ind w:left="0" w:firstLine="0"/>
              <w:jc w:val="center"/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احیا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قلبی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ریو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AD4791">
            <w:pPr>
              <w:spacing w:after="0"/>
              <w:ind w:left="0" w:firstLine="0"/>
              <w:jc w:val="center"/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احیا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قلبی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ریو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0A0BB5" w:rsidRDefault="00AD4791" w:rsidP="00AD4791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 w:hint="cs"/>
                <w:sz w:val="22"/>
                <w:rtl/>
              </w:rPr>
              <w:t>فوریت های متابولیکی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230BA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AD4791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آشنایی با بیماری های گوارشی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4C7E46" w:rsidP="00D230BA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B04758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28744F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سوختگی در کودکان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C7E46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04758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AD4791" w:rsidP="0028744F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اورژانس های روانپزشکی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4C7E46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B04758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D20" w:rsidRDefault="00434D20">
      <w:pPr>
        <w:spacing w:after="0" w:line="240" w:lineRule="auto"/>
      </w:pPr>
      <w:r>
        <w:separator/>
      </w:r>
    </w:p>
  </w:endnote>
  <w:endnote w:type="continuationSeparator" w:id="0">
    <w:p w:rsidR="00434D20" w:rsidRDefault="00434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D20" w:rsidRDefault="00434D20">
      <w:pPr>
        <w:spacing w:after="0" w:line="240" w:lineRule="auto"/>
      </w:pPr>
      <w:r>
        <w:separator/>
      </w:r>
    </w:p>
  </w:footnote>
  <w:footnote w:type="continuationSeparator" w:id="0">
    <w:p w:rsidR="00434D20" w:rsidRDefault="00434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A0BB5"/>
    <w:rsid w:val="000A13A0"/>
    <w:rsid w:val="000C2194"/>
    <w:rsid w:val="000E13F3"/>
    <w:rsid w:val="000E5DBC"/>
    <w:rsid w:val="002039C7"/>
    <w:rsid w:val="00254A55"/>
    <w:rsid w:val="0028744F"/>
    <w:rsid w:val="003223F6"/>
    <w:rsid w:val="003B0A23"/>
    <w:rsid w:val="003E3373"/>
    <w:rsid w:val="004045BE"/>
    <w:rsid w:val="00410A7A"/>
    <w:rsid w:val="00434D20"/>
    <w:rsid w:val="00450C93"/>
    <w:rsid w:val="00460AA1"/>
    <w:rsid w:val="004C7E46"/>
    <w:rsid w:val="00530AE4"/>
    <w:rsid w:val="005F4CDB"/>
    <w:rsid w:val="0061625D"/>
    <w:rsid w:val="0072139F"/>
    <w:rsid w:val="00724A32"/>
    <w:rsid w:val="00911A09"/>
    <w:rsid w:val="0099711E"/>
    <w:rsid w:val="00A3031C"/>
    <w:rsid w:val="00AD4791"/>
    <w:rsid w:val="00B04758"/>
    <w:rsid w:val="00BC3AC1"/>
    <w:rsid w:val="00CC41C6"/>
    <w:rsid w:val="00D230BA"/>
    <w:rsid w:val="00D25388"/>
    <w:rsid w:val="00D31499"/>
    <w:rsid w:val="00E43213"/>
    <w:rsid w:val="00E96E8E"/>
    <w:rsid w:val="00EC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16</cp:revision>
  <dcterms:created xsi:type="dcterms:W3CDTF">2024-11-04T10:10:00Z</dcterms:created>
  <dcterms:modified xsi:type="dcterms:W3CDTF">2025-03-09T06:52:00Z</dcterms:modified>
</cp:coreProperties>
</file>